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3580C" w14:textId="77777777" w:rsidR="009D15C5" w:rsidRDefault="00A85B0C">
      <w:pPr>
        <w:spacing w:after="158"/>
        <w:ind w:left="72" w:hanging="10"/>
        <w:jc w:val="center"/>
      </w:pPr>
      <w:r>
        <w:rPr>
          <w:b/>
          <w:sz w:val="28"/>
          <w:u w:val="single" w:color="000000"/>
        </w:rPr>
        <w:t>Hothfield Parish Council</w:t>
      </w:r>
      <w:r>
        <w:rPr>
          <w:b/>
          <w:sz w:val="28"/>
        </w:rPr>
        <w:t xml:space="preserve"> </w:t>
      </w:r>
    </w:p>
    <w:p w14:paraId="1DE59EE0" w14:textId="77777777" w:rsidR="009D15C5" w:rsidRDefault="00A85B0C">
      <w:pPr>
        <w:spacing w:after="103"/>
        <w:ind w:left="72" w:right="2" w:hanging="10"/>
        <w:jc w:val="center"/>
      </w:pPr>
      <w:r>
        <w:rPr>
          <w:b/>
          <w:sz w:val="28"/>
          <w:u w:val="single" w:color="000000"/>
        </w:rPr>
        <w:t>Minutes No: 196</w:t>
      </w:r>
      <w:r>
        <w:rPr>
          <w:b/>
          <w:sz w:val="28"/>
        </w:rPr>
        <w:t xml:space="preserve"> </w:t>
      </w:r>
    </w:p>
    <w:p w14:paraId="0D0CBB0A" w14:textId="77777777" w:rsidR="009D15C5" w:rsidRDefault="00A85B0C">
      <w:pPr>
        <w:spacing w:after="177"/>
        <w:ind w:left="108"/>
        <w:jc w:val="center"/>
      </w:pPr>
      <w:r>
        <w:rPr>
          <w:b/>
        </w:rPr>
        <w:t xml:space="preserve"> </w:t>
      </w:r>
    </w:p>
    <w:p w14:paraId="3C7022EF" w14:textId="2DCB9CC2" w:rsidR="009D15C5" w:rsidRDefault="00A85B0C">
      <w:pPr>
        <w:spacing w:after="161"/>
        <w:jc w:val="right"/>
      </w:pPr>
      <w:r>
        <w:rPr>
          <w:sz w:val="24"/>
        </w:rPr>
        <w:t>Minutes of the Parish Council Meeting held on Wednesday 3 June</w:t>
      </w:r>
      <w:r>
        <w:rPr>
          <w:sz w:val="24"/>
        </w:rPr>
        <w:t xml:space="preserve"> 2020 by Video Call  </w:t>
      </w:r>
    </w:p>
    <w:p w14:paraId="34F8FC6C" w14:textId="77777777" w:rsidR="009D15C5" w:rsidRDefault="00A85B0C">
      <w:pPr>
        <w:ind w:left="-5" w:hanging="10"/>
      </w:pPr>
      <w:r>
        <w:rPr>
          <w:sz w:val="24"/>
        </w:rPr>
        <w:t xml:space="preserve">Present: Mr I Lloyd (Chair) Mrs M Merrion (Vice Chair) Mrs P Sutcliffe, Mr M Cook, Mr R Vernon, Mr G Cox, Mr P Theedom &amp; Mrs C Bell (Borough Councillor) Mrs M Norris (Clerk) </w:t>
      </w:r>
    </w:p>
    <w:p w14:paraId="4EF88DA8" w14:textId="77777777" w:rsidR="009D15C5" w:rsidRDefault="00A85B0C">
      <w:pPr>
        <w:spacing w:after="159"/>
      </w:pPr>
      <w:r>
        <w:rPr>
          <w:sz w:val="24"/>
        </w:rPr>
        <w:t xml:space="preserve"> </w:t>
      </w:r>
    </w:p>
    <w:p w14:paraId="305F3861" w14:textId="77777777" w:rsidR="009D15C5" w:rsidRDefault="00A85B0C">
      <w:pPr>
        <w:pStyle w:val="Heading1"/>
        <w:ind w:left="-5"/>
      </w:pPr>
      <w:r>
        <w:t xml:space="preserve">Attendance: Mr Clive Stanley, Member of the Public   </w:t>
      </w:r>
    </w:p>
    <w:p w14:paraId="5002AC9E" w14:textId="77777777" w:rsidR="009D15C5" w:rsidRDefault="00A85B0C">
      <w:pPr>
        <w:spacing w:after="0"/>
      </w:pPr>
      <w:r>
        <w:rPr>
          <w:sz w:val="24"/>
        </w:rPr>
        <w:t xml:space="preserve"> </w:t>
      </w:r>
    </w:p>
    <w:tbl>
      <w:tblPr>
        <w:tblStyle w:val="TableGrid"/>
        <w:tblW w:w="9018" w:type="dxa"/>
        <w:tblInd w:w="5" w:type="dxa"/>
        <w:tblCellMar>
          <w:top w:w="53" w:type="dxa"/>
          <w:left w:w="108" w:type="dxa"/>
          <w:bottom w:w="0" w:type="dxa"/>
          <w:right w:w="70" w:type="dxa"/>
        </w:tblCellMar>
        <w:tblLook w:val="04A0" w:firstRow="1" w:lastRow="0" w:firstColumn="1" w:lastColumn="0" w:noHBand="0" w:noVBand="1"/>
      </w:tblPr>
      <w:tblGrid>
        <w:gridCol w:w="9018"/>
      </w:tblGrid>
      <w:tr w:rsidR="009D15C5" w14:paraId="00ED5EAF" w14:textId="77777777">
        <w:trPr>
          <w:trHeight w:val="303"/>
        </w:trPr>
        <w:tc>
          <w:tcPr>
            <w:tcW w:w="9018" w:type="dxa"/>
            <w:tcBorders>
              <w:top w:val="single" w:sz="4" w:space="0" w:color="000000"/>
              <w:left w:val="single" w:sz="4" w:space="0" w:color="000000"/>
              <w:bottom w:val="single" w:sz="4" w:space="0" w:color="000000"/>
              <w:right w:val="single" w:sz="4" w:space="0" w:color="000000"/>
            </w:tcBorders>
          </w:tcPr>
          <w:p w14:paraId="11A4F8E7" w14:textId="77777777" w:rsidR="009D15C5" w:rsidRDefault="00A85B0C">
            <w:pPr>
              <w:spacing w:after="0"/>
            </w:pPr>
            <w:r>
              <w:rPr>
                <w:b/>
                <w:sz w:val="24"/>
              </w:rPr>
              <w:t>1. APOLOGIES FOR ABSENC</w:t>
            </w:r>
            <w:r>
              <w:rPr>
                <w:b/>
                <w:sz w:val="24"/>
              </w:rPr>
              <w:t xml:space="preserve">E   </w:t>
            </w:r>
          </w:p>
        </w:tc>
      </w:tr>
      <w:tr w:rsidR="009D15C5" w14:paraId="5911B7CF" w14:textId="77777777">
        <w:trPr>
          <w:trHeight w:val="595"/>
        </w:trPr>
        <w:tc>
          <w:tcPr>
            <w:tcW w:w="9018" w:type="dxa"/>
            <w:tcBorders>
              <w:top w:val="single" w:sz="4" w:space="0" w:color="000000"/>
              <w:left w:val="single" w:sz="4" w:space="0" w:color="000000"/>
              <w:bottom w:val="single" w:sz="4" w:space="0" w:color="000000"/>
              <w:right w:val="single" w:sz="4" w:space="0" w:color="000000"/>
            </w:tcBorders>
          </w:tcPr>
          <w:p w14:paraId="2D560BDC" w14:textId="77777777" w:rsidR="009D15C5" w:rsidRDefault="00A85B0C">
            <w:pPr>
              <w:spacing w:after="0"/>
            </w:pPr>
            <w:r>
              <w:rPr>
                <w:sz w:val="24"/>
              </w:rPr>
              <w:t xml:space="preserve"> Cllr Bell had sent her apologies as she had a prior meeting with the ABC planning Committee.   </w:t>
            </w:r>
          </w:p>
        </w:tc>
      </w:tr>
      <w:tr w:rsidR="009D15C5" w14:paraId="0C8FEB94" w14:textId="77777777">
        <w:trPr>
          <w:trHeight w:val="305"/>
        </w:trPr>
        <w:tc>
          <w:tcPr>
            <w:tcW w:w="9018" w:type="dxa"/>
            <w:tcBorders>
              <w:top w:val="single" w:sz="4" w:space="0" w:color="000000"/>
              <w:left w:val="single" w:sz="4" w:space="0" w:color="000000"/>
              <w:bottom w:val="single" w:sz="4" w:space="0" w:color="000000"/>
              <w:right w:val="single" w:sz="4" w:space="0" w:color="000000"/>
            </w:tcBorders>
          </w:tcPr>
          <w:p w14:paraId="17C57115" w14:textId="77777777" w:rsidR="009D15C5" w:rsidRDefault="00A85B0C">
            <w:pPr>
              <w:spacing w:after="0"/>
            </w:pPr>
            <w:r>
              <w:rPr>
                <w:b/>
                <w:sz w:val="24"/>
              </w:rPr>
              <w:t xml:space="preserve">2. DECLARATIONS OF INTEREST BY COUNCILLORS ON AGENDA ITEMS  </w:t>
            </w:r>
          </w:p>
        </w:tc>
      </w:tr>
      <w:tr w:rsidR="009D15C5" w14:paraId="16EB5918"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084D420B" w14:textId="77777777" w:rsidR="009D15C5" w:rsidRDefault="00A85B0C">
            <w:pPr>
              <w:spacing w:after="0"/>
            </w:pPr>
            <w:r>
              <w:rPr>
                <w:sz w:val="24"/>
              </w:rPr>
              <w:t xml:space="preserve">None Received  </w:t>
            </w:r>
          </w:p>
        </w:tc>
      </w:tr>
      <w:tr w:rsidR="009D15C5" w14:paraId="042171AE"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5DC5B0EE" w14:textId="77777777" w:rsidR="009D15C5" w:rsidRDefault="00A85B0C">
            <w:pPr>
              <w:spacing w:after="0"/>
            </w:pPr>
            <w:r>
              <w:rPr>
                <w:b/>
                <w:sz w:val="24"/>
              </w:rPr>
              <w:t xml:space="preserve">3. PUBLIC INTERVAL </w:t>
            </w:r>
          </w:p>
        </w:tc>
      </w:tr>
      <w:tr w:rsidR="009D15C5" w14:paraId="79C83C28" w14:textId="77777777">
        <w:trPr>
          <w:trHeight w:val="1183"/>
        </w:trPr>
        <w:tc>
          <w:tcPr>
            <w:tcW w:w="9018" w:type="dxa"/>
            <w:tcBorders>
              <w:top w:val="single" w:sz="4" w:space="0" w:color="000000"/>
              <w:left w:val="single" w:sz="4" w:space="0" w:color="000000"/>
              <w:bottom w:val="single" w:sz="4" w:space="0" w:color="000000"/>
              <w:right w:val="single" w:sz="4" w:space="0" w:color="000000"/>
            </w:tcBorders>
          </w:tcPr>
          <w:p w14:paraId="1212E42D" w14:textId="77777777" w:rsidR="009D15C5" w:rsidRDefault="00A85B0C">
            <w:pPr>
              <w:spacing w:after="0"/>
            </w:pPr>
            <w:r>
              <w:rPr>
                <w:sz w:val="24"/>
              </w:rPr>
              <w:t xml:space="preserve">The meeting was open to the Members of the Public present via video call during which time a resident put forward comments regarding Planning Application No: 200/00484/AS. Please see comments submitted to ABC on the Planning Application List at the end of </w:t>
            </w:r>
            <w:r>
              <w:rPr>
                <w:sz w:val="24"/>
              </w:rPr>
              <w:t xml:space="preserve">this document.   </w:t>
            </w:r>
          </w:p>
        </w:tc>
      </w:tr>
      <w:tr w:rsidR="009D15C5" w14:paraId="7591CAB8"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11B8B203" w14:textId="77777777" w:rsidR="009D15C5" w:rsidRDefault="00A85B0C">
            <w:pPr>
              <w:spacing w:after="0"/>
            </w:pPr>
            <w:r>
              <w:rPr>
                <w:b/>
                <w:sz w:val="24"/>
              </w:rPr>
              <w:t xml:space="preserve">4. MINUTES OF PREVIOUS MINUTES  </w:t>
            </w:r>
          </w:p>
        </w:tc>
      </w:tr>
      <w:tr w:rsidR="009D15C5" w14:paraId="3F3A26B1" w14:textId="77777777">
        <w:trPr>
          <w:trHeight w:val="888"/>
        </w:trPr>
        <w:tc>
          <w:tcPr>
            <w:tcW w:w="9018" w:type="dxa"/>
            <w:tcBorders>
              <w:top w:val="single" w:sz="4" w:space="0" w:color="000000"/>
              <w:left w:val="single" w:sz="4" w:space="0" w:color="000000"/>
              <w:bottom w:val="single" w:sz="4" w:space="0" w:color="000000"/>
              <w:right w:val="single" w:sz="4" w:space="0" w:color="000000"/>
            </w:tcBorders>
          </w:tcPr>
          <w:p w14:paraId="751AE66F" w14:textId="77777777" w:rsidR="009D15C5" w:rsidRDefault="00A85B0C">
            <w:pPr>
              <w:spacing w:after="0" w:line="240" w:lineRule="auto"/>
            </w:pPr>
            <w:r>
              <w:rPr>
                <w:sz w:val="24"/>
              </w:rPr>
              <w:t xml:space="preserve">The minutes of the previous meeting were agreed however were not signed off due to social distancing restriction.  </w:t>
            </w:r>
          </w:p>
          <w:p w14:paraId="24071840" w14:textId="77777777" w:rsidR="009D15C5" w:rsidRDefault="00A85B0C">
            <w:pPr>
              <w:spacing w:after="0"/>
            </w:pPr>
            <w:r>
              <w:rPr>
                <w:b/>
                <w:sz w:val="24"/>
              </w:rPr>
              <w:t>Proposed</w:t>
            </w:r>
            <w:r>
              <w:rPr>
                <w:sz w:val="24"/>
              </w:rPr>
              <w:t xml:space="preserve"> Mrs Margaret Merrion             </w:t>
            </w:r>
            <w:r>
              <w:rPr>
                <w:b/>
                <w:sz w:val="24"/>
              </w:rPr>
              <w:t>Seconded</w:t>
            </w:r>
            <w:r>
              <w:rPr>
                <w:sz w:val="24"/>
              </w:rPr>
              <w:t xml:space="preserve"> Mrs Penny Sutcliffe    </w:t>
            </w:r>
          </w:p>
        </w:tc>
      </w:tr>
      <w:tr w:rsidR="009D15C5" w14:paraId="3D308E6F"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34EB2D2B" w14:textId="77777777" w:rsidR="009D15C5" w:rsidRDefault="00A85B0C">
            <w:pPr>
              <w:spacing w:after="0"/>
            </w:pPr>
            <w:r>
              <w:rPr>
                <w:b/>
                <w:sz w:val="24"/>
              </w:rPr>
              <w:t xml:space="preserve">5. </w:t>
            </w:r>
            <w:r>
              <w:rPr>
                <w:b/>
                <w:sz w:val="24"/>
              </w:rPr>
              <w:t xml:space="preserve">MATTERS ARISING FROM PREVIOUS MINUTES  </w:t>
            </w:r>
          </w:p>
        </w:tc>
      </w:tr>
      <w:tr w:rsidR="009D15C5" w14:paraId="279D2FAB" w14:textId="77777777">
        <w:trPr>
          <w:trHeight w:val="890"/>
        </w:trPr>
        <w:tc>
          <w:tcPr>
            <w:tcW w:w="9018" w:type="dxa"/>
            <w:tcBorders>
              <w:top w:val="single" w:sz="4" w:space="0" w:color="000000"/>
              <w:left w:val="single" w:sz="4" w:space="0" w:color="000000"/>
              <w:bottom w:val="single" w:sz="4" w:space="0" w:color="000000"/>
              <w:right w:val="single" w:sz="4" w:space="0" w:color="000000"/>
            </w:tcBorders>
          </w:tcPr>
          <w:p w14:paraId="0AD4FA90" w14:textId="77777777" w:rsidR="009D15C5" w:rsidRDefault="00A85B0C">
            <w:pPr>
              <w:spacing w:after="0"/>
            </w:pPr>
            <w:r>
              <w:rPr>
                <w:sz w:val="24"/>
              </w:rPr>
              <w:t xml:space="preserve">Cllr Theedom questioned which of the NALC Standing Orders HPC had adopted and whether they were open to local amendments. The Clerk agreed to look at this and report back to the Parish Council.  </w:t>
            </w:r>
          </w:p>
        </w:tc>
      </w:tr>
      <w:tr w:rsidR="009D15C5" w14:paraId="643EB68C"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543A864A" w14:textId="77777777" w:rsidR="009D15C5" w:rsidRDefault="00A85B0C">
            <w:pPr>
              <w:spacing w:after="0"/>
            </w:pPr>
            <w:r>
              <w:rPr>
                <w:b/>
                <w:sz w:val="24"/>
              </w:rPr>
              <w:t xml:space="preserve">6. PLANNING  </w:t>
            </w:r>
          </w:p>
        </w:tc>
      </w:tr>
      <w:tr w:rsidR="009D15C5" w14:paraId="4AAC4A5C" w14:textId="77777777">
        <w:trPr>
          <w:trHeight w:val="2062"/>
        </w:trPr>
        <w:tc>
          <w:tcPr>
            <w:tcW w:w="9018" w:type="dxa"/>
            <w:tcBorders>
              <w:top w:val="single" w:sz="4" w:space="0" w:color="000000"/>
              <w:left w:val="single" w:sz="4" w:space="0" w:color="000000"/>
              <w:bottom w:val="single" w:sz="4" w:space="0" w:color="000000"/>
              <w:right w:val="single" w:sz="4" w:space="0" w:color="000000"/>
            </w:tcBorders>
          </w:tcPr>
          <w:p w14:paraId="54EE07C1" w14:textId="77777777" w:rsidR="009D15C5" w:rsidRDefault="00A85B0C">
            <w:pPr>
              <w:spacing w:after="0"/>
            </w:pPr>
            <w:r>
              <w:rPr>
                <w:b/>
                <w:sz w:val="24"/>
              </w:rPr>
              <w:t xml:space="preserve">200/00484/AS </w:t>
            </w:r>
            <w:r>
              <w:rPr>
                <w:sz w:val="24"/>
              </w:rPr>
              <w:t>- Please see comments submitted to ABC on the Planning Application List at the end of this document.  Two letters were proposed for ABC one detailing concerns with the planning application submitted and a further letter concerning the enforcem</w:t>
            </w:r>
            <w:r>
              <w:rPr>
                <w:sz w:val="24"/>
              </w:rPr>
              <w:t xml:space="preserve">ent of previous applications as residents had raised concerns that previous provisions were not being upheld. Both letters were also to be copied to Clair Bell the Borough Councillor. </w:t>
            </w:r>
            <w:r>
              <w:rPr>
                <w:b/>
                <w:sz w:val="24"/>
              </w:rPr>
              <w:t xml:space="preserve"> 200/00605/AS</w:t>
            </w:r>
            <w:r>
              <w:rPr>
                <w:sz w:val="24"/>
              </w:rPr>
              <w:t xml:space="preserve"> Please see comments submitted to ABC on the Planning Appli</w:t>
            </w:r>
            <w:r>
              <w:rPr>
                <w:sz w:val="24"/>
              </w:rPr>
              <w:t xml:space="preserve">cation List at the end of this document. </w:t>
            </w:r>
            <w:r>
              <w:rPr>
                <w:b/>
                <w:sz w:val="24"/>
              </w:rPr>
              <w:t xml:space="preserve"> </w:t>
            </w:r>
          </w:p>
        </w:tc>
      </w:tr>
      <w:tr w:rsidR="009D15C5" w14:paraId="70BBDA12"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4EAD7DB1" w14:textId="77777777" w:rsidR="009D15C5" w:rsidRDefault="00A85B0C">
            <w:pPr>
              <w:spacing w:after="0"/>
            </w:pPr>
            <w:r>
              <w:rPr>
                <w:b/>
                <w:sz w:val="24"/>
              </w:rPr>
              <w:t xml:space="preserve">7. PLANNING CONSIDERATIONS DURING COVID  </w:t>
            </w:r>
          </w:p>
        </w:tc>
      </w:tr>
      <w:tr w:rsidR="009D15C5" w14:paraId="1CCA896F" w14:textId="77777777">
        <w:trPr>
          <w:trHeight w:val="888"/>
        </w:trPr>
        <w:tc>
          <w:tcPr>
            <w:tcW w:w="9018" w:type="dxa"/>
            <w:tcBorders>
              <w:top w:val="single" w:sz="4" w:space="0" w:color="000000"/>
              <w:left w:val="single" w:sz="4" w:space="0" w:color="000000"/>
              <w:bottom w:val="single" w:sz="4" w:space="0" w:color="000000"/>
              <w:right w:val="single" w:sz="4" w:space="0" w:color="000000"/>
            </w:tcBorders>
          </w:tcPr>
          <w:p w14:paraId="71A9DE85" w14:textId="77777777" w:rsidR="009D15C5" w:rsidRDefault="00A85B0C">
            <w:pPr>
              <w:spacing w:after="0"/>
            </w:pPr>
            <w:r>
              <w:rPr>
                <w:sz w:val="24"/>
              </w:rPr>
              <w:lastRenderedPageBreak/>
              <w:t>Cllr Cox brought to the attention of the PC the KALC intention to write to Ashford Borough Council concerning the recent ministerial statement about working hours of the</w:t>
            </w:r>
            <w:r>
              <w:rPr>
                <w:sz w:val="24"/>
              </w:rPr>
              <w:t xml:space="preserve"> building sector during the COVID crisis.  </w:t>
            </w:r>
          </w:p>
        </w:tc>
      </w:tr>
      <w:tr w:rsidR="009D15C5" w14:paraId="2812025B" w14:textId="77777777">
        <w:trPr>
          <w:trHeight w:val="305"/>
        </w:trPr>
        <w:tc>
          <w:tcPr>
            <w:tcW w:w="9018" w:type="dxa"/>
            <w:tcBorders>
              <w:top w:val="single" w:sz="4" w:space="0" w:color="000000"/>
              <w:left w:val="single" w:sz="4" w:space="0" w:color="000000"/>
              <w:bottom w:val="single" w:sz="4" w:space="0" w:color="000000"/>
              <w:right w:val="single" w:sz="4" w:space="0" w:color="000000"/>
            </w:tcBorders>
          </w:tcPr>
          <w:p w14:paraId="21071735" w14:textId="77777777" w:rsidR="009D15C5" w:rsidRDefault="00A85B0C">
            <w:pPr>
              <w:spacing w:after="0"/>
            </w:pPr>
            <w:r>
              <w:rPr>
                <w:b/>
                <w:sz w:val="24"/>
              </w:rPr>
              <w:t xml:space="preserve">8. BOROUGH COUNCILLORS REPORT   </w:t>
            </w:r>
          </w:p>
        </w:tc>
      </w:tr>
      <w:tr w:rsidR="009D15C5" w14:paraId="1CE8DFE0"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55F11614" w14:textId="77777777" w:rsidR="009D15C5" w:rsidRDefault="00A85B0C">
            <w:pPr>
              <w:spacing w:after="0"/>
            </w:pPr>
            <w:r>
              <w:rPr>
                <w:sz w:val="24"/>
              </w:rPr>
              <w:t xml:space="preserve">No report was submitted.  </w:t>
            </w:r>
          </w:p>
        </w:tc>
      </w:tr>
    </w:tbl>
    <w:p w14:paraId="2CE1495A" w14:textId="77777777" w:rsidR="009D15C5" w:rsidRDefault="009D15C5">
      <w:pPr>
        <w:spacing w:after="0"/>
        <w:ind w:left="-1440" w:right="10407"/>
      </w:pPr>
    </w:p>
    <w:tbl>
      <w:tblPr>
        <w:tblStyle w:val="TableGrid"/>
        <w:tblW w:w="9018" w:type="dxa"/>
        <w:tblInd w:w="5" w:type="dxa"/>
        <w:tblCellMar>
          <w:top w:w="53" w:type="dxa"/>
          <w:left w:w="108" w:type="dxa"/>
          <w:bottom w:w="0" w:type="dxa"/>
          <w:right w:w="76" w:type="dxa"/>
        </w:tblCellMar>
        <w:tblLook w:val="04A0" w:firstRow="1" w:lastRow="0" w:firstColumn="1" w:lastColumn="0" w:noHBand="0" w:noVBand="1"/>
      </w:tblPr>
      <w:tblGrid>
        <w:gridCol w:w="9018"/>
      </w:tblGrid>
      <w:tr w:rsidR="009D15C5" w14:paraId="5FE82ED9"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59C7C548" w14:textId="77777777" w:rsidR="009D15C5" w:rsidRDefault="00A85B0C">
            <w:pPr>
              <w:spacing w:after="0"/>
            </w:pPr>
            <w:r>
              <w:rPr>
                <w:b/>
                <w:sz w:val="24"/>
              </w:rPr>
              <w:t xml:space="preserve">9. FINANCE PAYMENT OF ACCOUNTS FOR JUNE 2020  </w:t>
            </w:r>
          </w:p>
        </w:tc>
      </w:tr>
      <w:tr w:rsidR="009D15C5" w14:paraId="287F8FD6" w14:textId="77777777">
        <w:trPr>
          <w:trHeight w:val="7335"/>
        </w:trPr>
        <w:tc>
          <w:tcPr>
            <w:tcW w:w="9018" w:type="dxa"/>
            <w:tcBorders>
              <w:top w:val="single" w:sz="4" w:space="0" w:color="000000"/>
              <w:left w:val="single" w:sz="4" w:space="0" w:color="000000"/>
              <w:bottom w:val="single" w:sz="4" w:space="0" w:color="000000"/>
              <w:right w:val="single" w:sz="4" w:space="0" w:color="000000"/>
            </w:tcBorders>
          </w:tcPr>
          <w:p w14:paraId="695A36E9" w14:textId="77777777" w:rsidR="009D15C5" w:rsidRDefault="00A85B0C">
            <w:pPr>
              <w:spacing w:after="0"/>
            </w:pPr>
            <w:r>
              <w:rPr>
                <w:sz w:val="24"/>
                <w:u w:val="single" w:color="000000"/>
              </w:rPr>
              <w:t>Accounts to be paid</w:t>
            </w:r>
            <w:r>
              <w:rPr>
                <w:sz w:val="24"/>
              </w:rPr>
              <w:t xml:space="preserve">  </w:t>
            </w:r>
          </w:p>
          <w:p w14:paraId="44F9810E" w14:textId="77777777" w:rsidR="009D15C5" w:rsidRDefault="00A85B0C">
            <w:pPr>
              <w:spacing w:after="0"/>
            </w:pPr>
            <w:r>
              <w:rPr>
                <w:sz w:val="24"/>
              </w:rPr>
              <w:t xml:space="preserve">The PC agreed the payment of the following accounts:  </w:t>
            </w:r>
          </w:p>
          <w:p w14:paraId="32D8CBF4" w14:textId="77777777" w:rsidR="009D15C5" w:rsidRDefault="00A85B0C">
            <w:pPr>
              <w:spacing w:after="0"/>
            </w:pPr>
            <w:r>
              <w:rPr>
                <w:sz w:val="24"/>
              </w:rPr>
              <w:t xml:space="preserve"> </w:t>
            </w:r>
          </w:p>
          <w:p w14:paraId="42152FA0" w14:textId="77777777" w:rsidR="009D15C5" w:rsidRDefault="00A85B0C">
            <w:pPr>
              <w:spacing w:after="0"/>
            </w:pPr>
            <w:r>
              <w:rPr>
                <w:sz w:val="24"/>
              </w:rPr>
              <w:t xml:space="preserve">EDF Energy £9.00 Direct Debit   </w:t>
            </w:r>
          </w:p>
          <w:p w14:paraId="41D0DAC0" w14:textId="77777777" w:rsidR="009D15C5" w:rsidRDefault="00A85B0C">
            <w:pPr>
              <w:spacing w:after="0"/>
            </w:pPr>
            <w:r>
              <w:rPr>
                <w:sz w:val="24"/>
              </w:rPr>
              <w:t xml:space="preserve">  </w:t>
            </w:r>
          </w:p>
          <w:p w14:paraId="0464D87D" w14:textId="77777777" w:rsidR="009D15C5" w:rsidRDefault="00A85B0C">
            <w:pPr>
              <w:spacing w:after="0"/>
            </w:pPr>
            <w:r>
              <w:rPr>
                <w:sz w:val="24"/>
                <w:u w:val="single" w:color="000000"/>
              </w:rPr>
              <w:t>CHQ No</w:t>
            </w:r>
            <w:r>
              <w:rPr>
                <w:sz w:val="24"/>
              </w:rPr>
              <w:t xml:space="preserve">               </w:t>
            </w:r>
            <w:r>
              <w:rPr>
                <w:sz w:val="24"/>
                <w:u w:val="single" w:color="000000"/>
              </w:rPr>
              <w:t>ITEM</w:t>
            </w:r>
            <w:r>
              <w:rPr>
                <w:sz w:val="24"/>
              </w:rPr>
              <w:t xml:space="preserve">                                                            </w:t>
            </w:r>
            <w:r>
              <w:rPr>
                <w:sz w:val="24"/>
                <w:u w:val="single" w:color="000000"/>
              </w:rPr>
              <w:t>AMOUNT</w:t>
            </w:r>
            <w:r>
              <w:rPr>
                <w:sz w:val="24"/>
              </w:rPr>
              <w:t xml:space="preserve">  </w:t>
            </w:r>
          </w:p>
          <w:p w14:paraId="2BD1D3A2" w14:textId="77777777" w:rsidR="009D15C5" w:rsidRDefault="00A85B0C">
            <w:pPr>
              <w:numPr>
                <w:ilvl w:val="0"/>
                <w:numId w:val="1"/>
              </w:numPr>
              <w:spacing w:after="0"/>
              <w:ind w:hanging="1519"/>
            </w:pPr>
            <w:r>
              <w:rPr>
                <w:sz w:val="24"/>
              </w:rPr>
              <w:t xml:space="preserve">Salary &amp; Expenses      </w:t>
            </w:r>
            <w:r>
              <w:rPr>
                <w:sz w:val="24"/>
              </w:rPr>
              <w:t xml:space="preserve">                               £ 282.98 </w:t>
            </w:r>
          </w:p>
          <w:p w14:paraId="2BB0A560" w14:textId="77777777" w:rsidR="009D15C5" w:rsidRDefault="00A85B0C">
            <w:pPr>
              <w:numPr>
                <w:ilvl w:val="0"/>
                <w:numId w:val="1"/>
              </w:numPr>
              <w:spacing w:after="0"/>
              <w:ind w:hanging="1519"/>
            </w:pPr>
            <w:r>
              <w:rPr>
                <w:sz w:val="24"/>
              </w:rPr>
              <w:t xml:space="preserve">Salary                                                          £ 118.80 </w:t>
            </w:r>
          </w:p>
          <w:p w14:paraId="32C51E34" w14:textId="77777777" w:rsidR="009D15C5" w:rsidRDefault="00A85B0C">
            <w:pPr>
              <w:spacing w:after="0"/>
            </w:pPr>
            <w:r>
              <w:rPr>
                <w:sz w:val="24"/>
              </w:rPr>
              <w:t xml:space="preserve">                                                                                                </w:t>
            </w:r>
            <w:r>
              <w:rPr>
                <w:b/>
                <w:sz w:val="24"/>
              </w:rPr>
              <w:t xml:space="preserve">Total: 401.78 </w:t>
            </w:r>
          </w:p>
          <w:p w14:paraId="4F2491EC" w14:textId="77777777" w:rsidR="009D15C5" w:rsidRDefault="00A85B0C">
            <w:pPr>
              <w:spacing w:after="0"/>
            </w:pPr>
            <w:r>
              <w:rPr>
                <w:sz w:val="24"/>
              </w:rPr>
              <w:t xml:space="preserve"> </w:t>
            </w:r>
          </w:p>
          <w:p w14:paraId="48FEED31" w14:textId="77777777" w:rsidR="009D15C5" w:rsidRDefault="00A85B0C">
            <w:pPr>
              <w:spacing w:after="0"/>
            </w:pPr>
            <w:r>
              <w:rPr>
                <w:sz w:val="24"/>
                <w:u w:val="single" w:color="000000"/>
              </w:rPr>
              <w:t>Bank Balance</w:t>
            </w:r>
            <w:r>
              <w:rPr>
                <w:sz w:val="24"/>
              </w:rPr>
              <w:t xml:space="preserve">  </w:t>
            </w:r>
          </w:p>
          <w:p w14:paraId="76DE3E33" w14:textId="77777777" w:rsidR="009D15C5" w:rsidRDefault="00A85B0C">
            <w:pPr>
              <w:spacing w:after="0"/>
            </w:pPr>
            <w:r>
              <w:rPr>
                <w:sz w:val="24"/>
              </w:rPr>
              <w:t xml:space="preserve"> </w:t>
            </w:r>
          </w:p>
          <w:p w14:paraId="47051CB8" w14:textId="77777777" w:rsidR="009D15C5" w:rsidRDefault="00A85B0C">
            <w:pPr>
              <w:spacing w:after="0" w:line="240" w:lineRule="auto"/>
            </w:pPr>
            <w:r>
              <w:rPr>
                <w:sz w:val="24"/>
              </w:rPr>
              <w:t>As of the 1</w:t>
            </w:r>
            <w:r>
              <w:rPr>
                <w:sz w:val="24"/>
              </w:rPr>
              <w:t xml:space="preserve">3 May the balance at bank current account – £44,916.88 Including Solar Funding of £11,018.95 –  </w:t>
            </w:r>
          </w:p>
          <w:p w14:paraId="2A2B91CB" w14:textId="77777777" w:rsidR="009D15C5" w:rsidRDefault="00A85B0C">
            <w:pPr>
              <w:spacing w:after="0" w:line="241" w:lineRule="auto"/>
            </w:pPr>
            <w:r>
              <w:rPr>
                <w:sz w:val="24"/>
              </w:rPr>
              <w:t xml:space="preserve">There was some discussion concerning how the Parish Council show earmarked funds for the financial year and depreciation costs. Cllr Merrion agreed to discuss this further with the auditor.  </w:t>
            </w:r>
          </w:p>
          <w:p w14:paraId="6484CF24" w14:textId="77777777" w:rsidR="009D15C5" w:rsidRDefault="00A85B0C">
            <w:pPr>
              <w:spacing w:after="0"/>
            </w:pPr>
            <w:r>
              <w:rPr>
                <w:sz w:val="24"/>
              </w:rPr>
              <w:t xml:space="preserve"> </w:t>
            </w:r>
          </w:p>
          <w:p w14:paraId="560B9356" w14:textId="77777777" w:rsidR="009D15C5" w:rsidRDefault="00A85B0C">
            <w:pPr>
              <w:spacing w:after="0"/>
            </w:pPr>
            <w:r>
              <w:rPr>
                <w:sz w:val="24"/>
                <w:u w:val="single" w:color="000000"/>
              </w:rPr>
              <w:t>Internal Auditors Report</w:t>
            </w:r>
            <w:r>
              <w:rPr>
                <w:sz w:val="24"/>
              </w:rPr>
              <w:t xml:space="preserve"> </w:t>
            </w:r>
          </w:p>
          <w:p w14:paraId="15201C5E" w14:textId="77777777" w:rsidR="009D15C5" w:rsidRDefault="00A85B0C">
            <w:pPr>
              <w:spacing w:after="0" w:line="240" w:lineRule="auto"/>
            </w:pPr>
            <w:r>
              <w:rPr>
                <w:sz w:val="24"/>
              </w:rPr>
              <w:t>The auditor’s report has not been co</w:t>
            </w:r>
            <w:r>
              <w:rPr>
                <w:sz w:val="24"/>
              </w:rPr>
              <w:t xml:space="preserve">mpleted at this time (due to lockdown) Cllr Merrion and the Clerk had reviewed the documentation and will now contact Lionel Robbins, the internal auditor.  </w:t>
            </w:r>
          </w:p>
          <w:p w14:paraId="0BECF8A0" w14:textId="77777777" w:rsidR="009D15C5" w:rsidRDefault="00A85B0C">
            <w:pPr>
              <w:spacing w:after="0"/>
            </w:pPr>
            <w:r>
              <w:rPr>
                <w:sz w:val="24"/>
                <w:u w:val="single" w:color="000000"/>
              </w:rPr>
              <w:t>Completion of Certificate of Exemption</w:t>
            </w:r>
            <w:r>
              <w:rPr>
                <w:sz w:val="24"/>
              </w:rPr>
              <w:t xml:space="preserve">  </w:t>
            </w:r>
          </w:p>
          <w:p w14:paraId="1D0AC7A0" w14:textId="77777777" w:rsidR="009D15C5" w:rsidRDefault="00A85B0C">
            <w:pPr>
              <w:spacing w:after="0"/>
            </w:pPr>
            <w:r>
              <w:rPr>
                <w:sz w:val="24"/>
              </w:rPr>
              <w:t xml:space="preserve">Not yet completed  </w:t>
            </w:r>
          </w:p>
          <w:p w14:paraId="41991320" w14:textId="77777777" w:rsidR="009D15C5" w:rsidRDefault="00A85B0C">
            <w:pPr>
              <w:spacing w:after="0"/>
            </w:pPr>
            <w:r>
              <w:rPr>
                <w:b/>
                <w:sz w:val="24"/>
              </w:rPr>
              <w:t xml:space="preserve"> </w:t>
            </w:r>
          </w:p>
        </w:tc>
      </w:tr>
      <w:tr w:rsidR="009D15C5" w14:paraId="4ED74E63"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40BDDD15" w14:textId="77777777" w:rsidR="009D15C5" w:rsidRDefault="00A85B0C">
            <w:pPr>
              <w:spacing w:after="0"/>
            </w:pPr>
            <w:r>
              <w:rPr>
                <w:b/>
                <w:sz w:val="24"/>
              </w:rPr>
              <w:t xml:space="preserve">10. VILLAGE HALL ACCOUNTS  </w:t>
            </w:r>
          </w:p>
        </w:tc>
      </w:tr>
      <w:tr w:rsidR="009D15C5" w14:paraId="1E9FB875" w14:textId="77777777">
        <w:trPr>
          <w:trHeight w:val="1184"/>
        </w:trPr>
        <w:tc>
          <w:tcPr>
            <w:tcW w:w="9018" w:type="dxa"/>
            <w:tcBorders>
              <w:top w:val="single" w:sz="4" w:space="0" w:color="000000"/>
              <w:left w:val="single" w:sz="4" w:space="0" w:color="000000"/>
              <w:bottom w:val="single" w:sz="4" w:space="0" w:color="000000"/>
              <w:right w:val="single" w:sz="4" w:space="0" w:color="000000"/>
            </w:tcBorders>
          </w:tcPr>
          <w:p w14:paraId="34E70B0D" w14:textId="77777777" w:rsidR="009D15C5" w:rsidRDefault="00A85B0C">
            <w:pPr>
              <w:spacing w:after="0"/>
            </w:pPr>
            <w:r>
              <w:rPr>
                <w:sz w:val="24"/>
              </w:rPr>
              <w:t xml:space="preserve"> </w:t>
            </w:r>
            <w:r>
              <w:rPr>
                <w:sz w:val="24"/>
              </w:rPr>
              <w:t xml:space="preserve">Due to the current </w:t>
            </w:r>
            <w:proofErr w:type="gramStart"/>
            <w:r>
              <w:rPr>
                <w:sz w:val="24"/>
              </w:rPr>
              <w:t>situation</w:t>
            </w:r>
            <w:proofErr w:type="gramEnd"/>
            <w:r>
              <w:rPr>
                <w:sz w:val="24"/>
              </w:rPr>
              <w:t xml:space="preserve"> there had been no further meetings or developments on the Village hall although an email from Steve Hogben dated 22/05 had detailed the end of year accounts for 19/20 and included the welcome news that they have been given a on</w:t>
            </w:r>
            <w:r>
              <w:rPr>
                <w:sz w:val="24"/>
              </w:rPr>
              <w:t xml:space="preserve">e off grant of £10k from ABC. </w:t>
            </w:r>
          </w:p>
        </w:tc>
      </w:tr>
      <w:tr w:rsidR="009D15C5" w14:paraId="61145417" w14:textId="77777777">
        <w:trPr>
          <w:trHeight w:val="4697"/>
        </w:trPr>
        <w:tc>
          <w:tcPr>
            <w:tcW w:w="9018" w:type="dxa"/>
            <w:tcBorders>
              <w:top w:val="single" w:sz="4" w:space="0" w:color="000000"/>
              <w:left w:val="single" w:sz="4" w:space="0" w:color="000000"/>
              <w:bottom w:val="single" w:sz="4" w:space="0" w:color="000000"/>
              <w:right w:val="single" w:sz="4" w:space="0" w:color="000000"/>
            </w:tcBorders>
          </w:tcPr>
          <w:p w14:paraId="707425F6" w14:textId="77777777" w:rsidR="009D15C5" w:rsidRDefault="00A85B0C">
            <w:pPr>
              <w:spacing w:after="0"/>
            </w:pPr>
            <w:r>
              <w:rPr>
                <w:b/>
                <w:sz w:val="24"/>
              </w:rPr>
              <w:lastRenderedPageBreak/>
              <w:t xml:space="preserve">11. GENERAL BUSINESS </w:t>
            </w:r>
          </w:p>
          <w:p w14:paraId="32E136D2" w14:textId="77777777" w:rsidR="009D15C5" w:rsidRDefault="00A85B0C">
            <w:pPr>
              <w:spacing w:after="0"/>
            </w:pPr>
            <w:r>
              <w:rPr>
                <w:sz w:val="24"/>
                <w:u w:val="single" w:color="000000"/>
              </w:rPr>
              <w:t>Correspondence</w:t>
            </w:r>
            <w:r>
              <w:rPr>
                <w:sz w:val="24"/>
              </w:rPr>
              <w:t xml:space="preserve">  </w:t>
            </w:r>
          </w:p>
          <w:p w14:paraId="0500D1DC" w14:textId="77777777" w:rsidR="009D15C5" w:rsidRDefault="00A85B0C">
            <w:pPr>
              <w:spacing w:after="0"/>
            </w:pPr>
            <w:r>
              <w:rPr>
                <w:sz w:val="24"/>
              </w:rPr>
              <w:t xml:space="preserve">Councillors did not bring any emails to the attention of the Council. </w:t>
            </w:r>
          </w:p>
          <w:p w14:paraId="0B7FA7E9" w14:textId="77777777" w:rsidR="009D15C5" w:rsidRDefault="00A85B0C">
            <w:pPr>
              <w:spacing w:after="0"/>
            </w:pPr>
            <w:r>
              <w:rPr>
                <w:sz w:val="24"/>
              </w:rPr>
              <w:t xml:space="preserve"> </w:t>
            </w:r>
          </w:p>
          <w:p w14:paraId="3B5957F5" w14:textId="77777777" w:rsidR="009D15C5" w:rsidRDefault="00A85B0C">
            <w:pPr>
              <w:spacing w:after="0" w:line="241" w:lineRule="auto"/>
            </w:pPr>
            <w:r>
              <w:rPr>
                <w:sz w:val="24"/>
              </w:rPr>
              <w:t>An email from a local resident concerning the Vineyard had been responded to during the period between meeting a</w:t>
            </w:r>
            <w:r>
              <w:rPr>
                <w:sz w:val="24"/>
              </w:rPr>
              <w:t xml:space="preserve">nd a response has now been given by ABC. The resident asked that her comments remain noted by the PC. The clerk brought this to the attention of the Chairman who agreed and noted the comments.   </w:t>
            </w:r>
          </w:p>
          <w:p w14:paraId="6D902253" w14:textId="77777777" w:rsidR="009D15C5" w:rsidRDefault="00A85B0C">
            <w:pPr>
              <w:spacing w:after="0"/>
            </w:pPr>
            <w:r>
              <w:rPr>
                <w:sz w:val="24"/>
              </w:rPr>
              <w:t xml:space="preserve"> </w:t>
            </w:r>
          </w:p>
          <w:p w14:paraId="4D81BF91" w14:textId="77777777" w:rsidR="009D15C5" w:rsidRDefault="00A85B0C">
            <w:pPr>
              <w:spacing w:after="0" w:line="240" w:lineRule="auto"/>
            </w:pPr>
            <w:r>
              <w:rPr>
                <w:sz w:val="24"/>
              </w:rPr>
              <w:t xml:space="preserve">The Chairman requested that the Clerk formally respond on </w:t>
            </w:r>
            <w:r>
              <w:rPr>
                <w:sz w:val="24"/>
              </w:rPr>
              <w:t xml:space="preserve">behalf of the PC to a letter of complaint that had been received. It was agreed that the HPC response should be sent via recorded post to ensure its safe receipt.  </w:t>
            </w:r>
          </w:p>
          <w:p w14:paraId="059EE96F" w14:textId="77777777" w:rsidR="009D15C5" w:rsidRDefault="00A85B0C">
            <w:pPr>
              <w:spacing w:after="0"/>
            </w:pPr>
            <w:r>
              <w:rPr>
                <w:sz w:val="24"/>
              </w:rPr>
              <w:t xml:space="preserve"> </w:t>
            </w:r>
          </w:p>
          <w:p w14:paraId="3C6DECF0" w14:textId="77777777" w:rsidR="009D15C5" w:rsidRDefault="00A85B0C">
            <w:pPr>
              <w:spacing w:after="0"/>
            </w:pPr>
            <w:r>
              <w:rPr>
                <w:sz w:val="24"/>
                <w:u w:val="single" w:color="000000"/>
              </w:rPr>
              <w:t>PCSO Report</w:t>
            </w:r>
            <w:r>
              <w:rPr>
                <w:sz w:val="24"/>
              </w:rPr>
              <w:t xml:space="preserve">  </w:t>
            </w:r>
          </w:p>
          <w:p w14:paraId="60279411" w14:textId="77777777" w:rsidR="009D15C5" w:rsidRDefault="00A85B0C">
            <w:pPr>
              <w:spacing w:after="0"/>
            </w:pPr>
            <w:r>
              <w:rPr>
                <w:sz w:val="24"/>
              </w:rPr>
              <w:t>A copy of the report had been issued to all Councillors prior to the June m</w:t>
            </w:r>
            <w:r>
              <w:rPr>
                <w:sz w:val="24"/>
              </w:rPr>
              <w:t xml:space="preserve">eeting.  </w:t>
            </w:r>
          </w:p>
          <w:p w14:paraId="69684B0E" w14:textId="77777777" w:rsidR="009D15C5" w:rsidRDefault="00A85B0C">
            <w:pPr>
              <w:spacing w:after="0"/>
            </w:pPr>
            <w:r>
              <w:rPr>
                <w:sz w:val="24"/>
              </w:rPr>
              <w:t xml:space="preserve"> </w:t>
            </w:r>
          </w:p>
        </w:tc>
      </w:tr>
      <w:tr w:rsidR="009D15C5" w14:paraId="00CE234D" w14:textId="77777777">
        <w:trPr>
          <w:trHeight w:val="6457"/>
        </w:trPr>
        <w:tc>
          <w:tcPr>
            <w:tcW w:w="9018" w:type="dxa"/>
            <w:tcBorders>
              <w:top w:val="single" w:sz="4" w:space="0" w:color="000000"/>
              <w:left w:val="single" w:sz="4" w:space="0" w:color="000000"/>
              <w:bottom w:val="single" w:sz="4" w:space="0" w:color="000000"/>
              <w:right w:val="single" w:sz="4" w:space="0" w:color="000000"/>
            </w:tcBorders>
          </w:tcPr>
          <w:p w14:paraId="63EAE7CC" w14:textId="77777777" w:rsidR="009D15C5" w:rsidRDefault="00A85B0C">
            <w:pPr>
              <w:spacing w:after="0"/>
            </w:pPr>
            <w:r>
              <w:rPr>
                <w:sz w:val="24"/>
                <w:u w:val="single" w:color="000000"/>
              </w:rPr>
              <w:t>MUGA</w:t>
            </w:r>
            <w:r>
              <w:rPr>
                <w:sz w:val="24"/>
              </w:rPr>
              <w:t xml:space="preserve">  </w:t>
            </w:r>
          </w:p>
          <w:p w14:paraId="45CB5719" w14:textId="77777777" w:rsidR="009D15C5" w:rsidRDefault="00A85B0C">
            <w:pPr>
              <w:spacing w:after="0" w:line="240" w:lineRule="auto"/>
            </w:pPr>
            <w:r>
              <w:rPr>
                <w:sz w:val="24"/>
              </w:rPr>
              <w:t>Cllr Cook confirmed that the MUGA was displaying a closure notice issued via ABC. *</w:t>
            </w:r>
            <w:proofErr w:type="spellStart"/>
            <w:r>
              <w:rPr>
                <w:b/>
                <w:sz w:val="24"/>
              </w:rPr>
              <w:t>Secretarys</w:t>
            </w:r>
            <w:proofErr w:type="spellEnd"/>
            <w:r>
              <w:rPr>
                <w:b/>
                <w:sz w:val="24"/>
              </w:rPr>
              <w:t xml:space="preserve">’ Note – </w:t>
            </w:r>
            <w:r>
              <w:rPr>
                <w:b/>
                <w:sz w:val="24"/>
              </w:rPr>
              <w:t xml:space="preserve">Since the meeting the MUGA has now reopened, however social distancing guidelines should be adhered to.  </w:t>
            </w:r>
          </w:p>
          <w:p w14:paraId="24D939B1" w14:textId="77777777" w:rsidR="009D15C5" w:rsidRDefault="00A85B0C">
            <w:pPr>
              <w:spacing w:after="0"/>
            </w:pPr>
            <w:r>
              <w:rPr>
                <w:sz w:val="24"/>
              </w:rPr>
              <w:t xml:space="preserve"> </w:t>
            </w:r>
          </w:p>
          <w:p w14:paraId="3C870C73" w14:textId="77777777" w:rsidR="009D15C5" w:rsidRDefault="00A85B0C">
            <w:pPr>
              <w:spacing w:after="0" w:line="240" w:lineRule="auto"/>
              <w:ind w:right="6405"/>
            </w:pPr>
            <w:r>
              <w:rPr>
                <w:sz w:val="24"/>
                <w:u w:val="single" w:color="000000"/>
              </w:rPr>
              <w:t xml:space="preserve">Data </w:t>
            </w:r>
            <w:proofErr w:type="gramStart"/>
            <w:r>
              <w:rPr>
                <w:sz w:val="24"/>
                <w:u w:val="single" w:color="000000"/>
              </w:rPr>
              <w:t>Protection</w:t>
            </w:r>
            <w:r>
              <w:rPr>
                <w:sz w:val="24"/>
              </w:rPr>
              <w:t xml:space="preserve">  Nothing</w:t>
            </w:r>
            <w:proofErr w:type="gramEnd"/>
            <w:r>
              <w:rPr>
                <w:sz w:val="24"/>
              </w:rPr>
              <w:t xml:space="preserve"> to report.  </w:t>
            </w:r>
          </w:p>
          <w:p w14:paraId="23F566C1" w14:textId="77777777" w:rsidR="009D15C5" w:rsidRDefault="00A85B0C">
            <w:pPr>
              <w:spacing w:after="0"/>
            </w:pPr>
            <w:r>
              <w:rPr>
                <w:sz w:val="24"/>
              </w:rPr>
              <w:t xml:space="preserve"> </w:t>
            </w:r>
          </w:p>
          <w:p w14:paraId="1873BED3" w14:textId="77777777" w:rsidR="009D15C5" w:rsidRDefault="00A85B0C">
            <w:pPr>
              <w:spacing w:after="0"/>
            </w:pPr>
            <w:r>
              <w:rPr>
                <w:sz w:val="24"/>
                <w:u w:val="single" w:color="000000"/>
              </w:rPr>
              <w:t>Parish Council Website</w:t>
            </w:r>
            <w:r>
              <w:rPr>
                <w:sz w:val="24"/>
              </w:rPr>
              <w:t xml:space="preserve">  </w:t>
            </w:r>
          </w:p>
          <w:p w14:paraId="2B6C6DC9" w14:textId="77777777" w:rsidR="009D15C5" w:rsidRDefault="00A85B0C">
            <w:pPr>
              <w:spacing w:after="0" w:line="240" w:lineRule="auto"/>
            </w:pPr>
            <w:r>
              <w:rPr>
                <w:sz w:val="24"/>
              </w:rPr>
              <w:t>Mr Stanley informed Councillors that the new website was now live, a query had been raised with Hugo Fox as to why the tracking tool for planning applications was not working. Hugo Fox had requested that we provide them with the details of the software pac</w:t>
            </w:r>
            <w:r>
              <w:rPr>
                <w:sz w:val="24"/>
              </w:rPr>
              <w:t xml:space="preserve">kage that ABC Planning Department currently use. The clerk agreed to find out. Mr Stanley also suggested that the clerk could now complete initial training on the website albeit by telephone.  </w:t>
            </w:r>
          </w:p>
          <w:p w14:paraId="79BC7648" w14:textId="77777777" w:rsidR="009D15C5" w:rsidRDefault="00A85B0C">
            <w:pPr>
              <w:spacing w:after="0"/>
            </w:pPr>
            <w:r>
              <w:rPr>
                <w:sz w:val="24"/>
              </w:rPr>
              <w:t xml:space="preserve"> </w:t>
            </w:r>
          </w:p>
          <w:p w14:paraId="4E12A62F" w14:textId="77777777" w:rsidR="009D15C5" w:rsidRDefault="00A85B0C">
            <w:pPr>
              <w:spacing w:after="0"/>
            </w:pPr>
            <w:r>
              <w:rPr>
                <w:sz w:val="24"/>
                <w:u w:val="single" w:color="000000"/>
              </w:rPr>
              <w:t>Clerk’s Report</w:t>
            </w:r>
            <w:r>
              <w:rPr>
                <w:sz w:val="24"/>
              </w:rPr>
              <w:t xml:space="preserve">  </w:t>
            </w:r>
          </w:p>
          <w:p w14:paraId="3C7E46FF" w14:textId="77777777" w:rsidR="009D15C5" w:rsidRDefault="00A85B0C">
            <w:pPr>
              <w:spacing w:after="0" w:line="241" w:lineRule="auto"/>
            </w:pPr>
            <w:r>
              <w:rPr>
                <w:sz w:val="24"/>
              </w:rPr>
              <w:t>The clerk spoke about the Microsoft One Dri</w:t>
            </w:r>
            <w:r>
              <w:rPr>
                <w:sz w:val="24"/>
              </w:rPr>
              <w:t>ve which allows HPC to store documents in the cloud. Previously Cllr Cox had asked for a list of all documents stored which were several 100. The Clerk questioned if this was still required and it was agreed that a screen shot list would be made available.</w:t>
            </w:r>
            <w:r>
              <w:rPr>
                <w:sz w:val="24"/>
              </w:rPr>
              <w:t xml:space="preserve">   </w:t>
            </w:r>
          </w:p>
          <w:p w14:paraId="53766A05" w14:textId="77777777" w:rsidR="009D15C5" w:rsidRDefault="00A85B0C">
            <w:pPr>
              <w:spacing w:after="0"/>
            </w:pPr>
            <w:r>
              <w:rPr>
                <w:sz w:val="24"/>
              </w:rPr>
              <w:t xml:space="preserve"> </w:t>
            </w:r>
          </w:p>
        </w:tc>
      </w:tr>
      <w:tr w:rsidR="009D15C5" w14:paraId="7C797CA0"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7F2D0082" w14:textId="77777777" w:rsidR="009D15C5" w:rsidRDefault="00A85B0C">
            <w:pPr>
              <w:spacing w:after="0"/>
            </w:pPr>
            <w:r>
              <w:rPr>
                <w:b/>
                <w:sz w:val="24"/>
              </w:rPr>
              <w:t xml:space="preserve">12. ITEM FOR JULY AGENDA   </w:t>
            </w:r>
          </w:p>
        </w:tc>
      </w:tr>
      <w:tr w:rsidR="009D15C5" w14:paraId="648CD685"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5BAF062D" w14:textId="77777777" w:rsidR="009D15C5" w:rsidRDefault="00A85B0C">
            <w:pPr>
              <w:spacing w:after="0"/>
            </w:pPr>
            <w:r>
              <w:rPr>
                <w:sz w:val="24"/>
              </w:rPr>
              <w:t>No additional items were put forward</w:t>
            </w:r>
            <w:r>
              <w:rPr>
                <w:b/>
                <w:sz w:val="24"/>
              </w:rPr>
              <w:t xml:space="preserve">.  </w:t>
            </w:r>
          </w:p>
        </w:tc>
      </w:tr>
      <w:tr w:rsidR="009D15C5" w14:paraId="6C73C4B9" w14:textId="77777777">
        <w:trPr>
          <w:trHeight w:val="302"/>
        </w:trPr>
        <w:tc>
          <w:tcPr>
            <w:tcW w:w="9018" w:type="dxa"/>
            <w:tcBorders>
              <w:top w:val="single" w:sz="4" w:space="0" w:color="000000"/>
              <w:left w:val="single" w:sz="4" w:space="0" w:color="000000"/>
              <w:bottom w:val="single" w:sz="4" w:space="0" w:color="000000"/>
              <w:right w:val="single" w:sz="4" w:space="0" w:color="000000"/>
            </w:tcBorders>
          </w:tcPr>
          <w:p w14:paraId="0A0E94EB" w14:textId="77777777" w:rsidR="009D15C5" w:rsidRDefault="00A85B0C">
            <w:pPr>
              <w:spacing w:after="0"/>
            </w:pPr>
            <w:r>
              <w:rPr>
                <w:b/>
                <w:sz w:val="24"/>
              </w:rPr>
              <w:t xml:space="preserve">13. FORUM FOR EXCHANGE OF INFORMATION   </w:t>
            </w:r>
          </w:p>
        </w:tc>
      </w:tr>
      <w:tr w:rsidR="009D15C5" w14:paraId="41C1D863" w14:textId="77777777">
        <w:trPr>
          <w:trHeight w:val="2062"/>
        </w:trPr>
        <w:tc>
          <w:tcPr>
            <w:tcW w:w="9018" w:type="dxa"/>
            <w:tcBorders>
              <w:top w:val="single" w:sz="4" w:space="0" w:color="000000"/>
              <w:left w:val="single" w:sz="4" w:space="0" w:color="000000"/>
              <w:bottom w:val="single" w:sz="4" w:space="0" w:color="000000"/>
              <w:right w:val="single" w:sz="4" w:space="0" w:color="000000"/>
            </w:tcBorders>
          </w:tcPr>
          <w:p w14:paraId="304EE6BE" w14:textId="77777777" w:rsidR="009D15C5" w:rsidRDefault="00A85B0C">
            <w:pPr>
              <w:spacing w:after="0" w:line="240" w:lineRule="auto"/>
            </w:pPr>
            <w:r>
              <w:rPr>
                <w:sz w:val="24"/>
              </w:rPr>
              <w:lastRenderedPageBreak/>
              <w:t xml:space="preserve">Cllr Cox advised members that the AW129 was blocked </w:t>
            </w:r>
            <w:r>
              <w:rPr>
                <w:sz w:val="24"/>
              </w:rPr>
              <w:t xml:space="preserve">and agreed he would investigate this further and contact KCC to find out if there is an extant blockage case and report back accordingly.   </w:t>
            </w:r>
          </w:p>
          <w:p w14:paraId="5DF6D27A" w14:textId="77777777" w:rsidR="009D15C5" w:rsidRDefault="00A85B0C">
            <w:pPr>
              <w:spacing w:after="0"/>
            </w:pPr>
            <w:r>
              <w:rPr>
                <w:sz w:val="24"/>
              </w:rPr>
              <w:t xml:space="preserve"> </w:t>
            </w:r>
          </w:p>
          <w:p w14:paraId="60F568C9" w14:textId="77777777" w:rsidR="009D15C5" w:rsidRDefault="00A85B0C">
            <w:pPr>
              <w:spacing w:after="0"/>
            </w:pPr>
            <w:r>
              <w:rPr>
                <w:sz w:val="24"/>
              </w:rPr>
              <w:t>Cllr Sutcliffe suggested that the PC take this opportunity to investigate the solar funding proposals further whi</w:t>
            </w:r>
            <w:r>
              <w:rPr>
                <w:sz w:val="24"/>
              </w:rPr>
              <w:t xml:space="preserve">ch will facilitate a more meaningful meeting with local residents when we are in the position to proceed. </w:t>
            </w:r>
            <w:r>
              <w:rPr>
                <w:b/>
                <w:sz w:val="24"/>
              </w:rPr>
              <w:t xml:space="preserve"> </w:t>
            </w:r>
          </w:p>
        </w:tc>
      </w:tr>
    </w:tbl>
    <w:p w14:paraId="449720FC" w14:textId="77777777" w:rsidR="009D15C5" w:rsidRDefault="00A85B0C">
      <w:pPr>
        <w:spacing w:after="161"/>
      </w:pPr>
      <w:r>
        <w:rPr>
          <w:sz w:val="24"/>
        </w:rPr>
        <w:t xml:space="preserve"> </w:t>
      </w:r>
    </w:p>
    <w:p w14:paraId="74D94746" w14:textId="77777777" w:rsidR="009D15C5" w:rsidRDefault="00A85B0C">
      <w:pPr>
        <w:spacing w:after="140"/>
      </w:pPr>
      <w:r>
        <w:rPr>
          <w:sz w:val="24"/>
        </w:rPr>
        <w:t xml:space="preserve">  </w:t>
      </w:r>
    </w:p>
    <w:p w14:paraId="4E903F91" w14:textId="77777777" w:rsidR="009D15C5" w:rsidRDefault="00A85B0C">
      <w:pPr>
        <w:spacing w:after="158"/>
        <w:ind w:left="-5" w:hanging="10"/>
      </w:pPr>
      <w:r>
        <w:t xml:space="preserve">There being no further items for discussion the Chairman closed the meeting at 8:50pm  </w:t>
      </w:r>
    </w:p>
    <w:p w14:paraId="0EE37053" w14:textId="77777777" w:rsidR="009D15C5" w:rsidRDefault="00A85B0C">
      <w:pPr>
        <w:ind w:left="108"/>
        <w:jc w:val="center"/>
      </w:pPr>
      <w:r>
        <w:t xml:space="preserve"> </w:t>
      </w:r>
    </w:p>
    <w:p w14:paraId="4658E10A" w14:textId="77777777" w:rsidR="009D15C5" w:rsidRDefault="00A85B0C">
      <w:pPr>
        <w:spacing w:after="158"/>
        <w:ind w:left="108"/>
        <w:jc w:val="center"/>
      </w:pPr>
      <w:r>
        <w:t xml:space="preserve"> </w:t>
      </w:r>
    </w:p>
    <w:p w14:paraId="5ABE2202" w14:textId="77777777" w:rsidR="009D15C5" w:rsidRDefault="00A85B0C">
      <w:pPr>
        <w:ind w:left="108"/>
        <w:jc w:val="center"/>
      </w:pPr>
      <w:r>
        <w:t xml:space="preserve"> </w:t>
      </w:r>
    </w:p>
    <w:p w14:paraId="4B2B9DB6" w14:textId="77777777" w:rsidR="009D15C5" w:rsidRDefault="00A85B0C">
      <w:pPr>
        <w:spacing w:after="158"/>
        <w:ind w:left="108"/>
        <w:jc w:val="center"/>
      </w:pPr>
      <w:r>
        <w:t xml:space="preserve"> </w:t>
      </w:r>
    </w:p>
    <w:p w14:paraId="634E3A0A" w14:textId="77777777" w:rsidR="009D15C5" w:rsidRDefault="00A85B0C">
      <w:pPr>
        <w:ind w:right="1157"/>
        <w:jc w:val="right"/>
      </w:pPr>
      <w:r>
        <w:t xml:space="preserve">Signed …………………………………………………………. Dated …….............................   </w:t>
      </w:r>
    </w:p>
    <w:p w14:paraId="4B157330" w14:textId="77777777" w:rsidR="009D15C5" w:rsidRDefault="00A85B0C">
      <w:pPr>
        <w:spacing w:after="158"/>
        <w:ind w:left="-5" w:hanging="10"/>
      </w:pPr>
      <w:r>
        <w:t xml:space="preserve">                       Chairman </w:t>
      </w:r>
    </w:p>
    <w:p w14:paraId="10F0E550" w14:textId="77777777" w:rsidR="009D15C5" w:rsidRDefault="00A85B0C">
      <w:pPr>
        <w:spacing w:after="0"/>
      </w:pPr>
      <w:r>
        <w:t xml:space="preserve"> </w:t>
      </w:r>
    </w:p>
    <w:p w14:paraId="0499DE9F" w14:textId="77777777" w:rsidR="009D15C5" w:rsidRDefault="00A85B0C">
      <w:pPr>
        <w:spacing w:after="158"/>
      </w:pPr>
      <w:r>
        <w:t xml:space="preserve"> </w:t>
      </w:r>
    </w:p>
    <w:p w14:paraId="1DFE21DA" w14:textId="77777777" w:rsidR="009D15C5" w:rsidRDefault="00A85B0C">
      <w:r>
        <w:t xml:space="preserve"> </w:t>
      </w:r>
    </w:p>
    <w:p w14:paraId="3965627E" w14:textId="77777777" w:rsidR="009D15C5" w:rsidRDefault="00A85B0C">
      <w:pPr>
        <w:spacing w:after="158"/>
      </w:pPr>
      <w:r>
        <w:t xml:space="preserve"> </w:t>
      </w:r>
    </w:p>
    <w:p w14:paraId="01803B64" w14:textId="77777777" w:rsidR="009D15C5" w:rsidRDefault="00A85B0C">
      <w:r>
        <w:t xml:space="preserve"> </w:t>
      </w:r>
    </w:p>
    <w:p w14:paraId="2F7326F9" w14:textId="77777777" w:rsidR="009D15C5" w:rsidRDefault="00A85B0C">
      <w:pPr>
        <w:spacing w:after="158"/>
      </w:pPr>
      <w:r>
        <w:t xml:space="preserve"> </w:t>
      </w:r>
    </w:p>
    <w:p w14:paraId="6FAAE869" w14:textId="77777777" w:rsidR="009D15C5" w:rsidRDefault="00A85B0C">
      <w:r>
        <w:t xml:space="preserve"> </w:t>
      </w:r>
    </w:p>
    <w:p w14:paraId="0AA2F434" w14:textId="77777777" w:rsidR="009D15C5" w:rsidRDefault="00A85B0C">
      <w:pPr>
        <w:spacing w:after="215"/>
      </w:pPr>
      <w:r>
        <w:t xml:space="preserve"> </w:t>
      </w:r>
    </w:p>
    <w:p w14:paraId="5DAD09DD" w14:textId="77777777" w:rsidR="00A85B0C" w:rsidRDefault="00A85B0C">
      <w:pPr>
        <w:spacing w:after="158"/>
        <w:ind w:left="3116"/>
        <w:rPr>
          <w:b/>
          <w:sz w:val="28"/>
          <w:u w:val="single" w:color="000000"/>
        </w:rPr>
      </w:pPr>
    </w:p>
    <w:p w14:paraId="52D6321F" w14:textId="77777777" w:rsidR="00A85B0C" w:rsidRDefault="00A85B0C">
      <w:pPr>
        <w:spacing w:after="158"/>
        <w:ind w:left="3116"/>
        <w:rPr>
          <w:b/>
          <w:sz w:val="28"/>
          <w:u w:val="single" w:color="000000"/>
        </w:rPr>
      </w:pPr>
    </w:p>
    <w:p w14:paraId="05B04CDC" w14:textId="77777777" w:rsidR="00A85B0C" w:rsidRDefault="00A85B0C">
      <w:pPr>
        <w:spacing w:after="158"/>
        <w:ind w:left="3116"/>
        <w:rPr>
          <w:b/>
          <w:sz w:val="28"/>
          <w:u w:val="single" w:color="000000"/>
        </w:rPr>
      </w:pPr>
    </w:p>
    <w:p w14:paraId="1768D10A" w14:textId="77777777" w:rsidR="00A85B0C" w:rsidRDefault="00A85B0C">
      <w:pPr>
        <w:spacing w:after="158"/>
        <w:ind w:left="3116"/>
        <w:rPr>
          <w:b/>
          <w:sz w:val="28"/>
          <w:u w:val="single" w:color="000000"/>
        </w:rPr>
      </w:pPr>
    </w:p>
    <w:p w14:paraId="3C3F7109" w14:textId="77777777" w:rsidR="00A85B0C" w:rsidRDefault="00A85B0C">
      <w:pPr>
        <w:spacing w:after="158"/>
        <w:ind w:left="3116"/>
        <w:rPr>
          <w:b/>
          <w:sz w:val="28"/>
          <w:u w:val="single" w:color="000000"/>
        </w:rPr>
      </w:pPr>
    </w:p>
    <w:p w14:paraId="7DB7C776" w14:textId="77777777" w:rsidR="00A85B0C" w:rsidRDefault="00A85B0C">
      <w:pPr>
        <w:spacing w:after="158"/>
        <w:ind w:left="3116"/>
        <w:rPr>
          <w:b/>
          <w:sz w:val="28"/>
          <w:u w:val="single" w:color="000000"/>
        </w:rPr>
      </w:pPr>
    </w:p>
    <w:p w14:paraId="5F5F968B" w14:textId="77777777" w:rsidR="00A85B0C" w:rsidRDefault="00A85B0C">
      <w:pPr>
        <w:spacing w:after="158"/>
        <w:ind w:left="3116"/>
        <w:rPr>
          <w:b/>
          <w:sz w:val="28"/>
          <w:u w:val="single" w:color="000000"/>
        </w:rPr>
      </w:pPr>
    </w:p>
    <w:p w14:paraId="562AF770" w14:textId="77777777" w:rsidR="00A85B0C" w:rsidRDefault="00A85B0C">
      <w:pPr>
        <w:spacing w:after="158"/>
        <w:ind w:left="3116"/>
        <w:rPr>
          <w:b/>
          <w:sz w:val="28"/>
          <w:u w:val="single" w:color="000000"/>
        </w:rPr>
      </w:pPr>
    </w:p>
    <w:p w14:paraId="287F27EA" w14:textId="711F3B18" w:rsidR="009D15C5" w:rsidRDefault="00A85B0C">
      <w:pPr>
        <w:spacing w:after="158"/>
        <w:ind w:left="3116"/>
      </w:pPr>
      <w:r>
        <w:rPr>
          <w:b/>
          <w:sz w:val="28"/>
          <w:u w:val="single" w:color="000000"/>
        </w:rPr>
        <w:lastRenderedPageBreak/>
        <w:t>Hothfield Parish Council</w:t>
      </w:r>
      <w:r>
        <w:rPr>
          <w:b/>
          <w:sz w:val="28"/>
        </w:rPr>
        <w:t xml:space="preserve">  </w:t>
      </w:r>
    </w:p>
    <w:p w14:paraId="312AF840" w14:textId="77777777" w:rsidR="009D15C5" w:rsidRDefault="00A85B0C">
      <w:pPr>
        <w:spacing w:after="161"/>
        <w:ind w:right="2201"/>
        <w:jc w:val="right"/>
      </w:pPr>
      <w:r>
        <w:rPr>
          <w:sz w:val="28"/>
          <w:u w:val="single" w:color="000000"/>
        </w:rPr>
        <w:t>Planning Application Record- June 2020</w:t>
      </w:r>
      <w:r>
        <w:rPr>
          <w:sz w:val="28"/>
        </w:rPr>
        <w:t xml:space="preserve">   </w:t>
      </w:r>
    </w:p>
    <w:p w14:paraId="58828A96" w14:textId="77777777" w:rsidR="009D15C5" w:rsidRDefault="00A85B0C">
      <w:pPr>
        <w:spacing w:after="100"/>
        <w:ind w:left="122"/>
        <w:jc w:val="center"/>
      </w:pPr>
      <w:r>
        <w:rPr>
          <w:sz w:val="28"/>
        </w:rPr>
        <w:t xml:space="preserve"> </w:t>
      </w:r>
    </w:p>
    <w:p w14:paraId="230B8671" w14:textId="77777777" w:rsidR="009D15C5" w:rsidRDefault="00A85B0C">
      <w:pPr>
        <w:pStyle w:val="Heading2"/>
        <w:ind w:left="-5"/>
      </w:pPr>
      <w:r>
        <w:t>To be discussed at June 2020 meeting</w:t>
      </w:r>
      <w:r>
        <w:rPr>
          <w:u w:val="none"/>
        </w:rPr>
        <w:t xml:space="preserve">  </w:t>
      </w:r>
    </w:p>
    <w:tbl>
      <w:tblPr>
        <w:tblStyle w:val="TableGrid"/>
        <w:tblW w:w="9018" w:type="dxa"/>
        <w:tblInd w:w="5" w:type="dxa"/>
        <w:tblCellMar>
          <w:top w:w="48" w:type="dxa"/>
          <w:left w:w="108" w:type="dxa"/>
          <w:bottom w:w="0" w:type="dxa"/>
          <w:right w:w="69" w:type="dxa"/>
        </w:tblCellMar>
        <w:tblLook w:val="04A0" w:firstRow="1" w:lastRow="0" w:firstColumn="1" w:lastColumn="0" w:noHBand="0" w:noVBand="1"/>
      </w:tblPr>
      <w:tblGrid>
        <w:gridCol w:w="1980"/>
        <w:gridCol w:w="7038"/>
      </w:tblGrid>
      <w:tr w:rsidR="009D15C5" w14:paraId="08A9E67E" w14:textId="77777777">
        <w:trPr>
          <w:trHeight w:val="1769"/>
        </w:trPr>
        <w:tc>
          <w:tcPr>
            <w:tcW w:w="1980" w:type="dxa"/>
            <w:tcBorders>
              <w:top w:val="single" w:sz="4" w:space="0" w:color="000000"/>
              <w:left w:val="single" w:sz="4" w:space="0" w:color="000000"/>
              <w:bottom w:val="single" w:sz="4" w:space="0" w:color="000000"/>
              <w:right w:val="single" w:sz="4" w:space="0" w:color="000000"/>
            </w:tcBorders>
          </w:tcPr>
          <w:p w14:paraId="0C3170C0" w14:textId="77777777" w:rsidR="009D15C5" w:rsidRDefault="00A85B0C">
            <w:pPr>
              <w:spacing w:after="0"/>
              <w:ind w:left="8"/>
              <w:jc w:val="center"/>
            </w:pPr>
            <w:r>
              <w:rPr>
                <w:b/>
              </w:rPr>
              <w:t xml:space="preserve"> </w:t>
            </w:r>
          </w:p>
          <w:p w14:paraId="5FBF251A" w14:textId="77777777" w:rsidR="009D15C5" w:rsidRDefault="00A85B0C">
            <w:pPr>
              <w:spacing w:after="0"/>
              <w:ind w:right="39"/>
              <w:jc w:val="center"/>
            </w:pPr>
            <w:r>
              <w:rPr>
                <w:b/>
              </w:rPr>
              <w:t xml:space="preserve">200/00484/AS </w:t>
            </w:r>
          </w:p>
          <w:p w14:paraId="42FF4EDB" w14:textId="77777777" w:rsidR="009D15C5" w:rsidRDefault="00A85B0C">
            <w:pPr>
              <w:spacing w:after="0"/>
              <w:ind w:left="8"/>
              <w:jc w:val="center"/>
            </w:pPr>
            <w:r>
              <w:rPr>
                <w:b/>
              </w:rPr>
              <w:t xml:space="preserve"> </w:t>
            </w:r>
          </w:p>
        </w:tc>
        <w:tc>
          <w:tcPr>
            <w:tcW w:w="7038" w:type="dxa"/>
            <w:tcBorders>
              <w:top w:val="single" w:sz="4" w:space="0" w:color="000000"/>
              <w:left w:val="single" w:sz="4" w:space="0" w:color="000000"/>
              <w:bottom w:val="single" w:sz="4" w:space="0" w:color="000000"/>
              <w:right w:val="single" w:sz="4" w:space="0" w:color="000000"/>
            </w:tcBorders>
          </w:tcPr>
          <w:p w14:paraId="5780FD6D" w14:textId="77777777" w:rsidR="009D15C5" w:rsidRDefault="00A85B0C">
            <w:pPr>
              <w:spacing w:after="0"/>
            </w:pPr>
            <w:r>
              <w:rPr>
                <w:sz w:val="24"/>
              </w:rPr>
              <w:t xml:space="preserve">Unit 4, Paddocks Farm, Bethersden Road, Hothfield,  </w:t>
            </w:r>
          </w:p>
          <w:p w14:paraId="0A871E96" w14:textId="77777777" w:rsidR="009D15C5" w:rsidRDefault="00A85B0C">
            <w:pPr>
              <w:spacing w:after="0"/>
            </w:pPr>
            <w:r>
              <w:rPr>
                <w:sz w:val="24"/>
              </w:rPr>
              <w:t xml:space="preserve">Ashford, Kent, TN26 1EN  </w:t>
            </w:r>
          </w:p>
          <w:p w14:paraId="7CAD07C0" w14:textId="77777777" w:rsidR="009D15C5" w:rsidRDefault="00A85B0C">
            <w:pPr>
              <w:spacing w:after="0" w:line="240" w:lineRule="auto"/>
            </w:pPr>
            <w:r>
              <w:rPr>
                <w:sz w:val="24"/>
              </w:rPr>
              <w:t xml:space="preserve">Proposed external lighting and extractor ducting to building approved under 15/01468/AS </w:t>
            </w:r>
          </w:p>
          <w:p w14:paraId="150F57D9" w14:textId="77777777" w:rsidR="009D15C5" w:rsidRDefault="00A85B0C">
            <w:pPr>
              <w:spacing w:after="0"/>
              <w:ind w:right="745"/>
            </w:pPr>
            <w:r>
              <w:rPr>
                <w:b/>
                <w:sz w:val="24"/>
              </w:rPr>
              <w:t xml:space="preserve">Parish Council:  Commenting (See supporting </w:t>
            </w:r>
            <w:proofErr w:type="gramStart"/>
            <w:r>
              <w:rPr>
                <w:b/>
                <w:sz w:val="24"/>
              </w:rPr>
              <w:t>letter)  Borough</w:t>
            </w:r>
            <w:proofErr w:type="gramEnd"/>
            <w:r>
              <w:rPr>
                <w:b/>
                <w:sz w:val="24"/>
              </w:rPr>
              <w:t xml:space="preserve"> Council</w:t>
            </w:r>
            <w:r>
              <w:rPr>
                <w:sz w:val="24"/>
              </w:rPr>
              <w:t xml:space="preserve"> </w:t>
            </w:r>
          </w:p>
        </w:tc>
      </w:tr>
      <w:tr w:rsidR="009D15C5" w14:paraId="1D00CAF4" w14:textId="77777777">
        <w:trPr>
          <w:trHeight w:val="2062"/>
        </w:trPr>
        <w:tc>
          <w:tcPr>
            <w:tcW w:w="1980" w:type="dxa"/>
            <w:tcBorders>
              <w:top w:val="single" w:sz="4" w:space="0" w:color="000000"/>
              <w:left w:val="single" w:sz="4" w:space="0" w:color="000000"/>
              <w:bottom w:val="single" w:sz="4" w:space="0" w:color="000000"/>
              <w:right w:val="single" w:sz="4" w:space="0" w:color="000000"/>
            </w:tcBorders>
          </w:tcPr>
          <w:p w14:paraId="78FC2E43" w14:textId="77777777" w:rsidR="009D15C5" w:rsidRDefault="00A85B0C">
            <w:pPr>
              <w:spacing w:after="0"/>
              <w:ind w:right="39"/>
              <w:jc w:val="center"/>
            </w:pPr>
            <w:r>
              <w:rPr>
                <w:b/>
              </w:rPr>
              <w:t xml:space="preserve">200/00605/AS </w:t>
            </w:r>
          </w:p>
        </w:tc>
        <w:tc>
          <w:tcPr>
            <w:tcW w:w="7038" w:type="dxa"/>
            <w:tcBorders>
              <w:top w:val="single" w:sz="4" w:space="0" w:color="000000"/>
              <w:left w:val="single" w:sz="4" w:space="0" w:color="000000"/>
              <w:bottom w:val="single" w:sz="4" w:space="0" w:color="000000"/>
              <w:right w:val="single" w:sz="4" w:space="0" w:color="000000"/>
            </w:tcBorders>
          </w:tcPr>
          <w:p w14:paraId="7D87ACE8" w14:textId="77777777" w:rsidR="009D15C5" w:rsidRDefault="00A85B0C">
            <w:pPr>
              <w:spacing w:after="0"/>
            </w:pPr>
            <w:proofErr w:type="spellStart"/>
            <w:r>
              <w:rPr>
                <w:b/>
                <w:i/>
                <w:color w:val="444444"/>
                <w:sz w:val="24"/>
              </w:rPr>
              <w:t>Taktec</w:t>
            </w:r>
            <w:proofErr w:type="spellEnd"/>
            <w:r>
              <w:rPr>
                <w:b/>
                <w:i/>
                <w:color w:val="444444"/>
                <w:sz w:val="24"/>
              </w:rPr>
              <w:t xml:space="preserve">, West Street, Hothfield, Ashford, Kent, TN26 1ET </w:t>
            </w:r>
            <w:r>
              <w:rPr>
                <w:color w:val="444444"/>
                <w:sz w:val="24"/>
              </w:rPr>
              <w:t xml:space="preserve"> </w:t>
            </w:r>
          </w:p>
          <w:p w14:paraId="59014820" w14:textId="77777777" w:rsidR="009D15C5" w:rsidRDefault="00A85B0C">
            <w:pPr>
              <w:spacing w:after="0" w:line="241" w:lineRule="auto"/>
            </w:pPr>
            <w:r>
              <w:rPr>
                <w:color w:val="444444"/>
                <w:sz w:val="24"/>
              </w:rPr>
              <w:t>Replaced rotting and hazardous fences around the perimeter of the property with 2-metre-high standard fences with concrete posts</w:t>
            </w:r>
            <w:r>
              <w:rPr>
                <w:rFonts w:ascii="Arial" w:eastAsia="Arial" w:hAnsi="Arial" w:cs="Arial"/>
                <w:color w:val="444444"/>
                <w:sz w:val="17"/>
              </w:rPr>
              <w:t xml:space="preserve">. </w:t>
            </w:r>
            <w:r>
              <w:rPr>
                <w:b/>
                <w:sz w:val="24"/>
              </w:rPr>
              <w:t xml:space="preserve">Parish Council:  </w:t>
            </w:r>
            <w:r>
              <w:rPr>
                <w:sz w:val="24"/>
              </w:rPr>
              <w:t>Supporting with recommendations that the posts and panels are consistent with those already in place in terms</w:t>
            </w:r>
            <w:r>
              <w:rPr>
                <w:sz w:val="24"/>
              </w:rPr>
              <w:t xml:space="preserve"> of materials used.   </w:t>
            </w:r>
          </w:p>
          <w:p w14:paraId="2138D99B" w14:textId="77777777" w:rsidR="009D15C5" w:rsidRDefault="00A85B0C">
            <w:pPr>
              <w:spacing w:after="0"/>
            </w:pPr>
            <w:r>
              <w:rPr>
                <w:b/>
                <w:sz w:val="24"/>
              </w:rPr>
              <w:t>Borough Council</w:t>
            </w:r>
            <w:r>
              <w:rPr>
                <w:sz w:val="24"/>
              </w:rPr>
              <w:t xml:space="preserve"> </w:t>
            </w:r>
          </w:p>
        </w:tc>
      </w:tr>
    </w:tbl>
    <w:p w14:paraId="4276BC98" w14:textId="77777777" w:rsidR="009D15C5" w:rsidRDefault="00A85B0C">
      <w:pPr>
        <w:spacing w:after="158"/>
      </w:pPr>
      <w:r>
        <w:t xml:space="preserve"> </w:t>
      </w:r>
    </w:p>
    <w:p w14:paraId="602DF7C5" w14:textId="77777777" w:rsidR="009D15C5" w:rsidRDefault="00A85B0C">
      <w:pPr>
        <w:pStyle w:val="Heading2"/>
        <w:ind w:left="-5"/>
      </w:pPr>
      <w:r>
        <w:t>Planning Decisions Received</w:t>
      </w:r>
      <w:r>
        <w:rPr>
          <w:u w:val="none"/>
        </w:rPr>
        <w:t xml:space="preserve">  </w:t>
      </w:r>
    </w:p>
    <w:tbl>
      <w:tblPr>
        <w:tblStyle w:val="TableGrid"/>
        <w:tblW w:w="9018" w:type="dxa"/>
        <w:tblInd w:w="5" w:type="dxa"/>
        <w:tblCellMar>
          <w:top w:w="53" w:type="dxa"/>
          <w:left w:w="108" w:type="dxa"/>
          <w:bottom w:w="0" w:type="dxa"/>
          <w:right w:w="115" w:type="dxa"/>
        </w:tblCellMar>
        <w:tblLook w:val="04A0" w:firstRow="1" w:lastRow="0" w:firstColumn="1" w:lastColumn="0" w:noHBand="0" w:noVBand="1"/>
      </w:tblPr>
      <w:tblGrid>
        <w:gridCol w:w="1980"/>
        <w:gridCol w:w="7038"/>
      </w:tblGrid>
      <w:tr w:rsidR="009D15C5" w14:paraId="074461E4" w14:textId="77777777">
        <w:trPr>
          <w:trHeight w:val="302"/>
        </w:trPr>
        <w:tc>
          <w:tcPr>
            <w:tcW w:w="1980" w:type="dxa"/>
            <w:tcBorders>
              <w:top w:val="single" w:sz="4" w:space="0" w:color="000000"/>
              <w:left w:val="single" w:sz="4" w:space="0" w:color="000000"/>
              <w:bottom w:val="single" w:sz="4" w:space="0" w:color="000000"/>
              <w:right w:val="single" w:sz="4" w:space="0" w:color="000000"/>
            </w:tcBorders>
          </w:tcPr>
          <w:p w14:paraId="5E8737A0" w14:textId="77777777" w:rsidR="009D15C5" w:rsidRDefault="00A85B0C">
            <w:pPr>
              <w:spacing w:after="0"/>
              <w:ind w:left="59"/>
              <w:jc w:val="center"/>
            </w:pPr>
            <w:r>
              <w:rPr>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14:paraId="046DE705" w14:textId="77777777" w:rsidR="009D15C5" w:rsidRDefault="00A85B0C">
            <w:pPr>
              <w:spacing w:after="0"/>
            </w:pPr>
            <w:r>
              <w:rPr>
                <w:sz w:val="24"/>
              </w:rPr>
              <w:t xml:space="preserve">None Received  </w:t>
            </w:r>
          </w:p>
        </w:tc>
      </w:tr>
      <w:tr w:rsidR="009D15C5" w14:paraId="3E4DB4CC" w14:textId="77777777">
        <w:trPr>
          <w:trHeight w:val="302"/>
        </w:trPr>
        <w:tc>
          <w:tcPr>
            <w:tcW w:w="1980" w:type="dxa"/>
            <w:tcBorders>
              <w:top w:val="single" w:sz="4" w:space="0" w:color="000000"/>
              <w:left w:val="single" w:sz="4" w:space="0" w:color="000000"/>
              <w:bottom w:val="single" w:sz="4" w:space="0" w:color="000000"/>
              <w:right w:val="single" w:sz="4" w:space="0" w:color="000000"/>
            </w:tcBorders>
          </w:tcPr>
          <w:p w14:paraId="656C2EB5" w14:textId="77777777" w:rsidR="009D15C5" w:rsidRDefault="00A85B0C">
            <w:pPr>
              <w:spacing w:after="0"/>
            </w:pPr>
            <w:r>
              <w:rPr>
                <w:b/>
                <w:sz w:val="24"/>
              </w:rPr>
              <w:t xml:space="preserve"> </w:t>
            </w:r>
          </w:p>
        </w:tc>
        <w:tc>
          <w:tcPr>
            <w:tcW w:w="7038" w:type="dxa"/>
            <w:tcBorders>
              <w:top w:val="single" w:sz="4" w:space="0" w:color="000000"/>
              <w:left w:val="single" w:sz="4" w:space="0" w:color="000000"/>
              <w:bottom w:val="single" w:sz="4" w:space="0" w:color="000000"/>
              <w:right w:val="single" w:sz="4" w:space="0" w:color="000000"/>
            </w:tcBorders>
          </w:tcPr>
          <w:p w14:paraId="0248CF84" w14:textId="77777777" w:rsidR="009D15C5" w:rsidRDefault="00A85B0C">
            <w:pPr>
              <w:spacing w:after="0"/>
            </w:pPr>
            <w:r>
              <w:rPr>
                <w:sz w:val="24"/>
              </w:rPr>
              <w:t xml:space="preserve"> </w:t>
            </w:r>
          </w:p>
        </w:tc>
      </w:tr>
    </w:tbl>
    <w:p w14:paraId="461DD8A4" w14:textId="77777777" w:rsidR="009D15C5" w:rsidRDefault="00A85B0C">
      <w:pPr>
        <w:spacing w:after="161"/>
        <w:ind w:left="113"/>
        <w:jc w:val="center"/>
      </w:pPr>
      <w:r>
        <w:rPr>
          <w:sz w:val="24"/>
        </w:rPr>
        <w:t xml:space="preserve"> </w:t>
      </w:r>
    </w:p>
    <w:p w14:paraId="020CF6F4" w14:textId="77777777" w:rsidR="009D15C5" w:rsidRDefault="00A85B0C">
      <w:pPr>
        <w:spacing w:after="140"/>
        <w:ind w:left="113"/>
        <w:jc w:val="center"/>
      </w:pPr>
      <w:r>
        <w:rPr>
          <w:sz w:val="24"/>
        </w:rPr>
        <w:t xml:space="preserve"> </w:t>
      </w:r>
    </w:p>
    <w:p w14:paraId="466AAD48" w14:textId="77777777" w:rsidR="009D15C5" w:rsidRDefault="00A85B0C">
      <w:pPr>
        <w:spacing w:after="161"/>
        <w:ind w:left="108"/>
        <w:jc w:val="center"/>
      </w:pPr>
      <w:r>
        <w:t xml:space="preserve"> </w:t>
      </w:r>
    </w:p>
    <w:p w14:paraId="0586774F" w14:textId="77777777" w:rsidR="009D15C5" w:rsidRDefault="00A85B0C">
      <w:pPr>
        <w:spacing w:after="158"/>
        <w:ind w:left="108"/>
        <w:jc w:val="center"/>
      </w:pPr>
      <w:r>
        <w:t xml:space="preserve"> </w:t>
      </w:r>
    </w:p>
    <w:p w14:paraId="129BB525" w14:textId="77777777" w:rsidR="009D15C5" w:rsidRDefault="00A85B0C">
      <w:pPr>
        <w:spacing w:after="158"/>
        <w:ind w:left="108"/>
        <w:jc w:val="center"/>
      </w:pPr>
      <w:r>
        <w:t xml:space="preserve"> </w:t>
      </w:r>
    </w:p>
    <w:p w14:paraId="7A80FCB1" w14:textId="77777777" w:rsidR="009D15C5" w:rsidRDefault="00A85B0C">
      <w:pPr>
        <w:spacing w:after="0"/>
      </w:pPr>
      <w:r>
        <w:t xml:space="preserve"> </w:t>
      </w:r>
    </w:p>
    <w:sectPr w:rsidR="009D15C5">
      <w:headerReference w:type="even" r:id="rId7"/>
      <w:headerReference w:type="default" r:id="rId8"/>
      <w:footerReference w:type="even" r:id="rId9"/>
      <w:footerReference w:type="default" r:id="rId10"/>
      <w:headerReference w:type="first" r:id="rId11"/>
      <w:footerReference w:type="first" r:id="rId12"/>
      <w:pgSz w:w="11906" w:h="16838"/>
      <w:pgMar w:top="1445" w:right="1499" w:bottom="1572" w:left="1440" w:header="751"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288C9" w14:textId="77777777" w:rsidR="00000000" w:rsidRDefault="00A85B0C">
      <w:pPr>
        <w:spacing w:after="0" w:line="240" w:lineRule="auto"/>
      </w:pPr>
      <w:r>
        <w:separator/>
      </w:r>
    </w:p>
  </w:endnote>
  <w:endnote w:type="continuationSeparator" w:id="0">
    <w:p w14:paraId="7AC2E7F8" w14:textId="77777777" w:rsidR="00000000" w:rsidRDefault="00A85B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267B7" w14:textId="77777777" w:rsidR="009D15C5" w:rsidRDefault="00A85B0C">
    <w:pPr>
      <w:spacing w:after="0"/>
    </w:pPr>
    <w:r>
      <w:t xml:space="preserve">Mins 196  </w:t>
    </w:r>
  </w:p>
  <w:p w14:paraId="2FC19E84" w14:textId="77777777" w:rsidR="009D15C5" w:rsidRDefault="00A85B0C">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7DB4" w14:textId="77777777" w:rsidR="009D15C5" w:rsidRDefault="00A85B0C">
    <w:pPr>
      <w:spacing w:after="0"/>
    </w:pPr>
    <w:r>
      <w:t xml:space="preserve">Mins 196  </w:t>
    </w:r>
  </w:p>
  <w:p w14:paraId="5A411F4E" w14:textId="77777777" w:rsidR="009D15C5" w:rsidRDefault="00A85B0C">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29BE" w14:textId="77777777" w:rsidR="009D15C5" w:rsidRDefault="00A85B0C">
    <w:pPr>
      <w:spacing w:after="0"/>
    </w:pPr>
    <w:r>
      <w:t xml:space="preserve">Mins 196  </w:t>
    </w:r>
  </w:p>
  <w:p w14:paraId="367F2C06" w14:textId="77777777" w:rsidR="009D15C5" w:rsidRDefault="00A85B0C">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B119B" w14:textId="77777777" w:rsidR="00000000" w:rsidRDefault="00A85B0C">
      <w:pPr>
        <w:spacing w:after="0" w:line="240" w:lineRule="auto"/>
      </w:pPr>
      <w:r>
        <w:separator/>
      </w:r>
    </w:p>
  </w:footnote>
  <w:footnote w:type="continuationSeparator" w:id="0">
    <w:p w14:paraId="67843A57" w14:textId="77777777" w:rsidR="00000000" w:rsidRDefault="00A85B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290F2" w14:textId="77777777" w:rsidR="009D15C5" w:rsidRDefault="00A85B0C">
    <w:pPr>
      <w:spacing w:after="0"/>
      <w:ind w:left="60"/>
      <w:jc w:val="center"/>
    </w:pPr>
    <w:r>
      <w:fldChar w:fldCharType="begin"/>
    </w:r>
    <w:r>
      <w:instrText xml:space="preserve"> PAGE   \* MERGEFORMAT </w:instrText>
    </w:r>
    <w:r>
      <w:fldChar w:fldCharType="separate"/>
    </w:r>
    <w:r>
      <w:t>1</w:t>
    </w:r>
    <w:r>
      <w:fldChar w:fldCharType="end"/>
    </w:r>
    <w:r>
      <w:t xml:space="preserve"> </w:t>
    </w:r>
  </w:p>
  <w:p w14:paraId="050F55B4" w14:textId="77777777" w:rsidR="009D15C5" w:rsidRDefault="00A85B0C">
    <w:pPr>
      <w:spacing w:after="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6F82" w14:textId="77777777" w:rsidR="009D15C5" w:rsidRDefault="00A85B0C">
    <w:pPr>
      <w:spacing w:after="0"/>
      <w:ind w:left="60"/>
      <w:jc w:val="center"/>
    </w:pPr>
    <w:r>
      <w:fldChar w:fldCharType="begin"/>
    </w:r>
    <w:r>
      <w:instrText xml:space="preserve"> PAGE   \* MERGEFORMAT </w:instrText>
    </w:r>
    <w:r>
      <w:fldChar w:fldCharType="separate"/>
    </w:r>
    <w:r>
      <w:t>1</w:t>
    </w:r>
    <w:r>
      <w:fldChar w:fldCharType="end"/>
    </w:r>
    <w:r>
      <w:t xml:space="preserve"> </w:t>
    </w:r>
  </w:p>
  <w:p w14:paraId="5C9B9748" w14:textId="77777777" w:rsidR="009D15C5" w:rsidRDefault="00A85B0C">
    <w:pP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DBC67" w14:textId="77777777" w:rsidR="009D15C5" w:rsidRDefault="00A85B0C">
    <w:pPr>
      <w:spacing w:after="0"/>
      <w:ind w:left="60"/>
      <w:jc w:val="center"/>
    </w:pPr>
    <w:r>
      <w:fldChar w:fldCharType="begin"/>
    </w:r>
    <w:r>
      <w:instrText xml:space="preserve"> PAGE   \* MERGEFORMAT </w:instrText>
    </w:r>
    <w:r>
      <w:fldChar w:fldCharType="separate"/>
    </w:r>
    <w:r>
      <w:t>1</w:t>
    </w:r>
    <w:r>
      <w:fldChar w:fldCharType="end"/>
    </w:r>
    <w:r>
      <w:t xml:space="preserve"> </w:t>
    </w:r>
  </w:p>
  <w:p w14:paraId="0011927D" w14:textId="77777777" w:rsidR="009D15C5" w:rsidRDefault="00A85B0C">
    <w:pPr>
      <w:spacing w:after="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3548"/>
    <w:multiLevelType w:val="hybridMultilevel"/>
    <w:tmpl w:val="72E8BFE2"/>
    <w:lvl w:ilvl="0" w:tplc="B6881208">
      <w:start w:val="1598"/>
      <w:numFmt w:val="decimal"/>
      <w:lvlText w:val="%1"/>
      <w:lvlJc w:val="left"/>
      <w:pPr>
        <w:ind w:left="15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125342">
      <w:start w:val="1"/>
      <w:numFmt w:val="lowerLetter"/>
      <w:lvlText w:val="%2"/>
      <w:lvlJc w:val="left"/>
      <w:pPr>
        <w:ind w:left="1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96E1D0">
      <w:start w:val="1"/>
      <w:numFmt w:val="lowerRoman"/>
      <w:lvlText w:val="%3"/>
      <w:lvlJc w:val="left"/>
      <w:pPr>
        <w:ind w:left="1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D30B2A0">
      <w:start w:val="1"/>
      <w:numFmt w:val="decimal"/>
      <w:lvlText w:val="%4"/>
      <w:lvlJc w:val="left"/>
      <w:pPr>
        <w:ind w:left="2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30C770">
      <w:start w:val="1"/>
      <w:numFmt w:val="lowerLetter"/>
      <w:lvlText w:val="%5"/>
      <w:lvlJc w:val="left"/>
      <w:pPr>
        <w:ind w:left="3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C3271D4">
      <w:start w:val="1"/>
      <w:numFmt w:val="lowerRoman"/>
      <w:lvlText w:val="%6"/>
      <w:lvlJc w:val="left"/>
      <w:pPr>
        <w:ind w:left="4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82404D0">
      <w:start w:val="1"/>
      <w:numFmt w:val="decimal"/>
      <w:lvlText w:val="%7"/>
      <w:lvlJc w:val="left"/>
      <w:pPr>
        <w:ind w:left="4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4307376">
      <w:start w:val="1"/>
      <w:numFmt w:val="lowerLetter"/>
      <w:lvlText w:val="%8"/>
      <w:lvlJc w:val="left"/>
      <w:pPr>
        <w:ind w:left="55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A28E2CA">
      <w:start w:val="1"/>
      <w:numFmt w:val="lowerRoman"/>
      <w:lvlText w:val="%9"/>
      <w:lvlJc w:val="left"/>
      <w:pPr>
        <w:ind w:left="6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C5"/>
    <w:rsid w:val="009D15C5"/>
    <w:rsid w:val="00A85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E8F9"/>
  <w15:docId w15:val="{015D3E87-2AF9-45C5-A3EE-6E351BB9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ind w:left="10" w:hanging="10"/>
      <w:outlineLvl w:val="0"/>
    </w:pPr>
    <w:rPr>
      <w:rFonts w:ascii="Calibri" w:eastAsia="Calibri" w:hAnsi="Calibri" w:cs="Calibri"/>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2"/>
      <w:u w:val="single" w:color="000000"/>
    </w:rPr>
  </w:style>
  <w:style w:type="character" w:customStyle="1" w:styleId="Heading1Char">
    <w:name w:val="Heading 1 Char"/>
    <w:link w:val="Heading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1047</Words>
  <Characters>5973</Characters>
  <Application>Microsoft Office Word</Application>
  <DocSecurity>0</DocSecurity>
  <Lines>49</Lines>
  <Paragraphs>14</Paragraphs>
  <ScaleCrop>false</ScaleCrop>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cp:lastModifiedBy>Hothfield Parish Council</cp:lastModifiedBy>
  <cp:revision>2</cp:revision>
  <cp:lastPrinted>2021-05-19T16:34:00Z</cp:lastPrinted>
  <dcterms:created xsi:type="dcterms:W3CDTF">2021-05-19T16:37:00Z</dcterms:created>
  <dcterms:modified xsi:type="dcterms:W3CDTF">2021-05-19T16:37:00Z</dcterms:modified>
</cp:coreProperties>
</file>